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rPr>
      </w:pPr>
      <w:bookmarkStart w:id="2" w:name="_GoBack"/>
      <w:r>
        <w:rPr>
          <w:rFonts w:hint="eastAsia" w:ascii="方正小标宋_GBK" w:hAnsi="方正小标宋_GBK" w:eastAsia="方正小标宋_GBK" w:cs="方正小标宋_GBK"/>
          <w:b w:val="0"/>
          <w:bCs w:val="0"/>
          <w:sz w:val="44"/>
          <w:szCs w:val="44"/>
        </w:rPr>
        <w:t>符合</w:t>
      </w:r>
      <w:r>
        <w:rPr>
          <w:rFonts w:hint="eastAsia" w:ascii="方正小标宋_GBK" w:hAnsi="方正小标宋_GBK" w:eastAsia="方正小标宋_GBK" w:cs="方正小标宋_GBK"/>
          <w:b w:val="0"/>
          <w:bCs w:val="0"/>
          <w:sz w:val="44"/>
          <w:szCs w:val="44"/>
          <w:lang w:eastAsia="zh-CN"/>
        </w:rPr>
        <w:t>购买保障性</w:t>
      </w:r>
      <w:r>
        <w:rPr>
          <w:rFonts w:hint="eastAsia" w:ascii="方正小标宋_GBK" w:hAnsi="方正小标宋_GBK" w:eastAsia="方正小标宋_GBK" w:cs="方正小标宋_GBK"/>
          <w:b w:val="0"/>
          <w:bCs w:val="0"/>
          <w:sz w:val="44"/>
          <w:szCs w:val="44"/>
        </w:rPr>
        <w:t>住房家庭名单</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广西钦州农业学校危旧房改住房改造项目限价住房</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户：</w:t>
      </w:r>
    </w:p>
    <w:tbl>
      <w:tblPr>
        <w:tblStyle w:val="3"/>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765"/>
        <w:gridCol w:w="1905"/>
        <w:gridCol w:w="1777"/>
        <w:gridCol w:w="795"/>
        <w:gridCol w:w="1928"/>
        <w:gridCol w:w="1905"/>
        <w:gridCol w:w="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77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9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陈勇明</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4505211982****0019</w:t>
            </w:r>
          </w:p>
        </w:tc>
        <w:tc>
          <w:tcPr>
            <w:tcW w:w="177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bookmarkStart w:id="0" w:name="OLE_LINK2"/>
            <w:r>
              <w:rPr>
                <w:rFonts w:hint="eastAsia" w:ascii="方正仿宋_GBK" w:hAnsi="宋体" w:cs="Times New Roman"/>
                <w:kern w:val="0"/>
                <w:sz w:val="18"/>
                <w:szCs w:val="18"/>
                <w:lang w:val="en-US" w:eastAsia="zh-CN"/>
              </w:rPr>
              <w:t>钦州市外贸财务投资有限责任公司</w:t>
            </w:r>
            <w:bookmarkEnd w:id="0"/>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 xml:space="preserve"> </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钦州市育才路</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罗金永</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4528021963****0033</w:t>
            </w:r>
          </w:p>
        </w:tc>
        <w:tc>
          <w:tcPr>
            <w:tcW w:w="177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钦州市水利局</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陈芳球</w:t>
            </w:r>
          </w:p>
        </w:tc>
        <w:tc>
          <w:tcPr>
            <w:tcW w:w="19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4505111964****004X</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钦州市钦南区滨江北路</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3</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吴奕秀</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4507021962****5725</w:t>
            </w:r>
          </w:p>
        </w:tc>
        <w:tc>
          <w:tcPr>
            <w:tcW w:w="177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那丽社区</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钦州市钦南区那丽镇</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章丹华</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4507021987****844X</w:t>
            </w:r>
          </w:p>
        </w:tc>
        <w:tc>
          <w:tcPr>
            <w:tcW w:w="177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湖南湘楚人力资源有限公司钦州分公司</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茅荣林</w:t>
            </w:r>
          </w:p>
        </w:tc>
        <w:tc>
          <w:tcPr>
            <w:tcW w:w="19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4507021985****901X</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钦州市钦南区东南社区居委会下街南村</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5</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黄永艺</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4507021988****3612</w:t>
            </w:r>
          </w:p>
        </w:tc>
        <w:tc>
          <w:tcPr>
            <w:tcW w:w="177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eastAsia="宋体" w:cs="Times New Roman"/>
                <w:kern w:val="0"/>
                <w:sz w:val="18"/>
                <w:szCs w:val="18"/>
                <w:lang w:val="en-US" w:eastAsia="zh-CN"/>
              </w:rPr>
            </w:pPr>
            <w:r>
              <w:rPr>
                <w:rFonts w:hint="eastAsia" w:ascii="方正仿宋_GBK" w:hAnsi="宋体" w:cs="Times New Roman"/>
                <w:kern w:val="0"/>
                <w:sz w:val="18"/>
                <w:szCs w:val="18"/>
                <w:lang w:val="en-US" w:eastAsia="zh-CN"/>
              </w:rPr>
              <w:t>钦州市钦北区来一砵蒸笼快餐店</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钦州市钦南区黄屋屯镇西显村委</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6</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黄亮</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4528021970****3615</w:t>
            </w:r>
          </w:p>
        </w:tc>
        <w:tc>
          <w:tcPr>
            <w:tcW w:w="177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钦州市钦北区来一砵蒸笼快餐店</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颜传群</w:t>
            </w:r>
          </w:p>
        </w:tc>
        <w:tc>
          <w:tcPr>
            <w:tcW w:w="19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4528261976****4244</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钦州市钦南区黄屋屯镇料连村委</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7</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谭世烈</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4505211986****5608</w:t>
            </w:r>
          </w:p>
        </w:tc>
        <w:tc>
          <w:tcPr>
            <w:tcW w:w="177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广西捷之便贸易有限公司</w:t>
            </w:r>
          </w:p>
        </w:tc>
        <w:tc>
          <w:tcPr>
            <w:tcW w:w="7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广西合浦县白沙镇东风村委会</w:t>
            </w:r>
          </w:p>
        </w:tc>
        <w:tc>
          <w:tcPr>
            <w:tcW w:w="52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7" w:leftChars="8" w:firstLine="617" w:firstLineChars="193"/>
        <w:textAlignment w:val="auto"/>
        <w:rPr>
          <w:rFonts w:hint="default" w:ascii="仿宋" w:hAnsi="仿宋" w:eastAsia="仿宋" w:cs="Times New Roman"/>
          <w:sz w:val="32"/>
          <w:szCs w:val="32"/>
          <w:lang w:val="en-US" w:eastAsia="zh-CN"/>
        </w:rPr>
      </w:pPr>
      <w:bookmarkStart w:id="1" w:name="OLE_LINK3"/>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广西钦州市外贸财务投资有限责任公司危旧房改住房改造项目限价住房</w:t>
      </w:r>
      <w:r>
        <w:rPr>
          <w:rFonts w:hint="eastAsia" w:ascii="仿宋" w:hAnsi="仿宋" w:eastAsia="仿宋" w:cs="Times New Roman"/>
          <w:sz w:val="32"/>
          <w:szCs w:val="32"/>
          <w:lang w:val="en-US" w:eastAsia="zh-CN"/>
        </w:rPr>
        <w:t>12</w:t>
      </w:r>
      <w:r>
        <w:rPr>
          <w:rFonts w:hint="eastAsia" w:ascii="仿宋" w:hAnsi="仿宋" w:eastAsia="仿宋" w:cs="Times New Roman"/>
          <w:sz w:val="32"/>
          <w:szCs w:val="32"/>
        </w:rPr>
        <w:t>户：</w:t>
      </w:r>
    </w:p>
    <w:tbl>
      <w:tblPr>
        <w:tblStyle w:val="3"/>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11"/>
        <w:gridCol w:w="1872"/>
        <w:gridCol w:w="1485"/>
        <w:gridCol w:w="810"/>
        <w:gridCol w:w="1840"/>
        <w:gridCol w:w="188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董兴金</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4507031982****2129</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钦州市第十九小学</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张创业</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4507031980***211X</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钦州市钦北区小董镇多隆村</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陈灵</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4528021973****2421</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钦州市钦北区小董镇那道小学</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黄少群</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4507031975****181X</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钦州市钦北区小董镇铜鱼路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3</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彭有兴</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4528021961****7238</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钦州市钦北区平吉镇人民政府</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王忠艳</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4528021963****7222</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钦州市钦北区平吉镇牛江村委中心坪五队</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雷莲英</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4507211993****452X</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何雄</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450721989****4479</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灵山县那隆镇大山村委会</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5</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郑诗雅</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4507221984****5129</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钦州市钦北区小董镇中</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韦大甘</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4501211984***6357</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钦州市钦北区金华路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6</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黄亮亮</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4507211998****6316</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灵山县太平镇长春街</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7</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黄世雄</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4507021991****0332</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中粮油脂（钦州）有限公司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钦州市钦南区打铁巷</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8</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谢常海</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4507221988****0434</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石毓兰</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4507221987****0429</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浦北县泉水镇旧州村委会旧州新红队</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9</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赖月玲</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4528241968****5845</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钦州市钦南区石南路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10</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黄毅</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4507021994****8418</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钦州市钦南区工业和信息化局</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严易羽</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5221281996****0021</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钦州市钦南区民乐路</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11</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何港宝</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4509811992****3951</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广西北部湾港能源化工港务有限公司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钦州市勒沟西大街</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12</w:t>
            </w:r>
          </w:p>
        </w:tc>
        <w:tc>
          <w:tcPr>
            <w:tcW w:w="9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容熙旺</w:t>
            </w:r>
          </w:p>
        </w:tc>
        <w:tc>
          <w:tcPr>
            <w:tcW w:w="18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4528261972****1131</w:t>
            </w:r>
          </w:p>
        </w:tc>
        <w:tc>
          <w:tcPr>
            <w:tcW w:w="14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钦州市外贸财务投资有限责任公司</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吴雪琼</w:t>
            </w:r>
          </w:p>
        </w:tc>
        <w:tc>
          <w:tcPr>
            <w:tcW w:w="184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4528261966****202X</w:t>
            </w:r>
          </w:p>
        </w:tc>
        <w:tc>
          <w:tcPr>
            <w:tcW w:w="18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kern w:val="0"/>
                <w:sz w:val="18"/>
                <w:szCs w:val="18"/>
                <w:lang w:val="en-US" w:eastAsia="zh-CN"/>
              </w:rPr>
            </w:pPr>
            <w:r>
              <w:rPr>
                <w:rFonts w:hint="eastAsia" w:ascii="宋体" w:hAnsi="宋体" w:cs="Times New Roman"/>
                <w:kern w:val="0"/>
                <w:sz w:val="18"/>
                <w:szCs w:val="18"/>
                <w:lang w:val="en-US" w:eastAsia="zh-CN"/>
              </w:rPr>
              <w:t>广西浦北县安石镇禁山村委会齐家山村</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cs="Times New Roman"/>
                <w:kern w:val="0"/>
                <w:sz w:val="18"/>
                <w:szCs w:val="18"/>
                <w:lang w:val="en-US" w:eastAsia="zh-CN"/>
              </w:rPr>
            </w:pPr>
            <w:r>
              <w:rPr>
                <w:rFonts w:hint="eastAsia" w:ascii="宋体" w:hAnsi="宋体" w:cs="Times New Roman"/>
                <w:kern w:val="0"/>
                <w:sz w:val="18"/>
                <w:szCs w:val="18"/>
                <w:lang w:val="en-US" w:eastAsia="zh-CN"/>
              </w:rPr>
              <w:t>2</w:t>
            </w:r>
          </w:p>
        </w:tc>
      </w:tr>
      <w:bookmarkEnd w:id="1"/>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符合购买</w:t>
      </w:r>
      <w:r>
        <w:rPr>
          <w:rFonts w:hint="eastAsia" w:ascii="仿宋" w:hAnsi="仿宋" w:eastAsia="仿宋" w:cs="Times New Roman"/>
          <w:sz w:val="32"/>
          <w:szCs w:val="32"/>
          <w:lang w:eastAsia="zh-CN"/>
        </w:rPr>
        <w:t>钦州市环卫处棚户区改造项目经济适用</w:t>
      </w:r>
      <w:r>
        <w:rPr>
          <w:rFonts w:hint="eastAsia" w:ascii="仿宋" w:hAnsi="仿宋" w:eastAsia="仿宋" w:cs="Times New Roman"/>
          <w:sz w:val="32"/>
          <w:szCs w:val="32"/>
        </w:rPr>
        <w:t>住</w:t>
      </w:r>
      <w:r>
        <w:rPr>
          <w:rFonts w:hint="eastAsia" w:ascii="仿宋" w:hAnsi="仿宋" w:eastAsia="仿宋" w:cs="Times New Roman"/>
          <w:sz w:val="32"/>
          <w:szCs w:val="32"/>
          <w:lang w:eastAsia="zh-CN"/>
        </w:rPr>
        <w:t>房</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户：</w:t>
      </w:r>
    </w:p>
    <w:tbl>
      <w:tblPr>
        <w:tblStyle w:val="3"/>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35"/>
        <w:gridCol w:w="2019"/>
        <w:gridCol w:w="1331"/>
        <w:gridCol w:w="817"/>
        <w:gridCol w:w="1900"/>
        <w:gridCol w:w="1982"/>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序号</w:t>
            </w:r>
          </w:p>
        </w:tc>
        <w:tc>
          <w:tcPr>
            <w:tcW w:w="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w:t>
            </w:r>
          </w:p>
        </w:tc>
        <w:tc>
          <w:tcPr>
            <w:tcW w:w="20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工作单位</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配偶</w:t>
            </w: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身份证号码</w:t>
            </w: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申请人家庭住址/工作单位</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Times New Roman"/>
                <w:b/>
                <w:bCs/>
                <w:kern w:val="0"/>
                <w:sz w:val="18"/>
                <w:szCs w:val="18"/>
              </w:rPr>
            </w:pPr>
            <w:r>
              <w:rPr>
                <w:rFonts w:hint="eastAsia" w:ascii="宋体" w:hAnsi="宋体" w:cs="Times New Roman"/>
                <w:b/>
                <w:bCs/>
                <w:kern w:val="0"/>
                <w:sz w:val="18"/>
                <w:szCs w:val="18"/>
              </w:rPr>
              <w:t>申请</w:t>
            </w:r>
            <w:r>
              <w:rPr>
                <w:rFonts w:hint="eastAsia" w:ascii="宋体" w:hAnsi="宋体" w:cs="Times New Roman"/>
                <w:b/>
                <w:bCs/>
                <w:kern w:val="0"/>
                <w:sz w:val="18"/>
                <w:szCs w:val="18"/>
              </w:rPr>
              <w:br w:type="textWrapping"/>
            </w:r>
            <w:r>
              <w:rPr>
                <w:rFonts w:hint="eastAsia" w:ascii="宋体" w:hAnsi="宋体" w:cs="Times New Roman"/>
                <w:b/>
                <w:bCs/>
                <w:kern w:val="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c>
          <w:tcPr>
            <w:tcW w:w="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颜以婷</w:t>
            </w:r>
          </w:p>
        </w:tc>
        <w:tc>
          <w:tcPr>
            <w:tcW w:w="20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4507031988****2726</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钦州市钦洁清洁有限公司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钦州市钦北大寺镇屯强村委那学村</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2</w:t>
            </w:r>
          </w:p>
        </w:tc>
        <w:tc>
          <w:tcPr>
            <w:tcW w:w="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甘金莲</w:t>
            </w:r>
          </w:p>
        </w:tc>
        <w:tc>
          <w:tcPr>
            <w:tcW w:w="20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4528021955****2446</w:t>
            </w:r>
          </w:p>
        </w:tc>
        <w:tc>
          <w:tcPr>
            <w:tcW w:w="13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钦州市钦洁清洁有限公司</w:t>
            </w:r>
          </w:p>
        </w:tc>
        <w:tc>
          <w:tcPr>
            <w:tcW w:w="8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p>
        </w:tc>
        <w:tc>
          <w:tcPr>
            <w:tcW w:w="1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钦州市长田街道</w:t>
            </w:r>
          </w:p>
        </w:tc>
        <w:tc>
          <w:tcPr>
            <w:tcW w:w="6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宋体" w:cs="Times New Roman"/>
                <w:kern w:val="0"/>
                <w:sz w:val="18"/>
                <w:szCs w:val="18"/>
                <w:lang w:val="en-US" w:eastAsia="zh-CN"/>
              </w:rPr>
            </w:pPr>
            <w:r>
              <w:rPr>
                <w:rFonts w:hint="eastAsia" w:ascii="方正仿宋_GBK" w:hAnsi="宋体" w:cs="Times New Roman"/>
                <w:kern w:val="0"/>
                <w:sz w:val="18"/>
                <w:szCs w:val="18"/>
                <w:lang w:val="en-US" w:eastAsia="zh-CN"/>
              </w:rPr>
              <w:t>1</w:t>
            </w:r>
          </w:p>
        </w:tc>
      </w:tr>
    </w:tbl>
    <w:p/>
    <w:p/>
    <w:p/>
    <w:sectPr>
      <w:footerReference r:id="rId3" w:type="default"/>
      <w:pgSz w:w="11906" w:h="16838"/>
      <w:pgMar w:top="1417" w:right="1417" w:bottom="1020" w:left="1417"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85EF1"/>
    <w:rsid w:val="104D58FF"/>
    <w:rsid w:val="22EE78E6"/>
    <w:rsid w:val="2FDE769A"/>
    <w:rsid w:val="51C85EF1"/>
    <w:rsid w:val="7CA06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2023-12-07T02:31:00Z</dcterms:created>
  <dc:creator>Administrator</dc:creator>
  <cp:lastModifiedBy>杨媚</cp:lastModifiedBy>
  <cp:lastPrinted>2023-12-11T07:51:00Z</cp:lastPrinted>
  <dcterms:modified xsi:type="dcterms:W3CDTF">2023-12-12T01:14:37Z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