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附件：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pacing w:val="-20"/>
          <w:sz w:val="32"/>
          <w:szCs w:val="32"/>
          <w:lang w:val="en-US" w:eastAsia="zh-CN"/>
        </w:rPr>
        <w:t>查询路径一：市住房城乡建设局官网（</w:t>
      </w:r>
      <w:bookmarkStart w:id="0" w:name="_GoBack"/>
      <w:bookmarkEnd w:id="0"/>
      <w:r>
        <w:rPr>
          <w:rFonts w:hint="eastAsia"/>
          <w:spacing w:val="-20"/>
          <w:sz w:val="32"/>
          <w:szCs w:val="32"/>
          <w:lang w:val="en-US" w:eastAsia="zh-CN"/>
        </w:rPr>
        <w:t>http://221.7.223.18:21187/wspsp/web/jjhyglptqzjz/index.jsp?id=1</w:t>
      </w:r>
      <w:r>
        <w:rPr>
          <w:rFonts w:hint="eastAsia"/>
          <w:sz w:val="32"/>
          <w:szCs w:val="32"/>
          <w:lang w:val="en-US"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2670175</wp:posOffset>
                </wp:positionV>
                <wp:extent cx="1465580" cy="810895"/>
                <wp:effectExtent l="28575" t="28575" r="29845" b="3683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2705" y="3550285"/>
                          <a:ext cx="1465580" cy="810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5pt;margin-top:210.25pt;height:63.85pt;width:115.4pt;z-index:251659264;v-text-anchor:middle;mso-width-relative:page;mso-height-relative:page;" filled="f" stroked="t" coordsize="21600,21600" o:gfxdata="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YRY+zZAAAACgEAAA8AAAAAAAAAAQAgAAAAIgAAAGRycy9kb3ducmV2LnhtbFBLAQIUABQAAAAI&#10;AIdO4kD5O3UgXgIAAIkEAAAOAAAAAAAAAAEAIAAAACgBAABkcnMvZTJvRG9jLnhtbFBLBQYAAAAA&#10;BgAGAFkBAAD4BQAAAAA=&#10;">
                <v:fill on="f" focussize="0,0"/>
                <v:stroke weight="4.5pt" color="#00B0F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53765"/>
            <wp:effectExtent l="0" t="0" r="10160" b="635"/>
            <wp:docPr id="1" name="图片 1" descr="微信截图_202211011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11011235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查询路径二：市公共资源交易中心官网（网址：http://ggzyjy.qinzhou.gov.cn/gxqzzbw/）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67505" cy="3027045"/>
            <wp:effectExtent l="0" t="0" r="10795" b="8255"/>
            <wp:docPr id="3" name="图片 3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9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3YmRmOWFjZjkwYjIyMWU4YzNlZTFhNzJkYTdjZWQifQ=="/>
  </w:docVars>
  <w:rsids>
    <w:rsidRoot w:val="00000000"/>
    <w:rsid w:val="05954726"/>
    <w:rsid w:val="25FC3AA6"/>
    <w:rsid w:val="29966AC2"/>
    <w:rsid w:val="3C584F24"/>
    <w:rsid w:val="46372903"/>
    <w:rsid w:val="656B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137</Characters>
  <Lines>0</Lines>
  <Paragraphs>0</Paragraphs>
  <TotalTime>2</TotalTime>
  <ScaleCrop>false</ScaleCrop>
  <LinksUpToDate>false</LinksUpToDate>
  <CharactersWithSpaces>137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2022-11-01T05:36:00Z</dcterms:created>
  <dc:creator>Lenovo</dc:creator>
  <cp:lastModifiedBy>杨媚</cp:lastModifiedBy>
  <cp:lastPrinted>2022-11-02T07:17:00Z</cp:lastPrinted>
  <dcterms:modified xsi:type="dcterms:W3CDTF">2022-11-03T08:57:36Z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05F57FA4DBF143C0ABFBD8479B8BE72C</vt:lpwstr>
  </property>
</Properties>
</file>